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ody>
    <w:p w:rsidR="00000000" w:rsidDel="00000000" w:rsidP="00000000" w:rsidRDefault="00000000" w:rsidRPr="00000000">
      <w:pPr>
        <w:ind w:right="360"/>
        <w:contextualSpacing w:val="0"/>
        <w:rPr/>
      </w:pPr>
      <w:bookmarkStart w:colFirst="0" w:colLast="0" w:name="_gjdgxs" w:id="0"/>
      <w:bookmarkEnd w:id="0"/>
      <w:r w:rsidDel="00000000" w:rsidR="00000000" w:rsidRPr="00000000">
        <w:rPr/>
        <w:drawing>
          <wp:inline distB="0" distT="0" distL="114300" distR="114300">
            <wp:extent cx="7793355" cy="1259840"/>
            <wp:effectExtent b="0" l="0" r="0" t="0"/>
            <wp:docPr descr="Macintosh HD:Users:user:Desktop:current jobs:UIndy letterhead template items:LH masthead.pdf" id="1" name="image2.png"/>
            <a:graphic>
              <a:graphicData uri="http://schemas.openxmlformats.org/drawingml/2006/picture">
                <pic:pic>
                  <pic:nvPicPr>
                    <pic:cNvPr descr="Macintosh HD:Users:user:Desktop:current jobs:UIndy letterhead template items:LH masthead.pdf" id="0" name="image2.png"/>
                    <pic:cNvPicPr preferRelativeResize="0"/>
                  </pic:nvPicPr>
                  <pic:blipFill>
                    <a:blip r:embed="rId5"/>
                    <a:srcRect b="0" l="0" r="0" t="0"/>
                    <a:stretch>
                      <a:fillRect/>
                    </a:stretch>
                  </pic:blipFill>
                  <pic:spPr>
                    <a:xfrm>
                      <a:off x="0" y="0"/>
                      <a:ext cx="7793355" cy="1259840"/>
                    </a:xfrm>
                    <a:prstGeom prst="rect"/>
                    <a:ln/>
                  </pic:spPr>
                </pic:pic>
              </a:graphicData>
            </a:graphic>
          </wp:inline>
        </w:drawing>
      </w:r>
      <w:r w:rsidDel="00000000" w:rsidR="00000000" w:rsidRPr="00000000">
        <w:rPr>
          <w:rtl w:val="0"/>
        </w:rPr>
      </w:r>
    </w:p>
    <w:p w:rsidR="00000000" w:rsidDel="00000000" w:rsidP="00000000" w:rsidRDefault="00000000" w:rsidRPr="00000000">
      <w:pPr>
        <w:tabs>
          <w:tab w:val="left" w:pos="9810"/>
        </w:tabs>
        <w:ind w:right="360"/>
        <w:contextualSpacing w:val="0"/>
        <w:rPr>
          <w:rFonts w:ascii="Arial Narrow" w:cs="Arial Narrow" w:eastAsia="Arial Narrow" w:hAnsi="Arial Narrow"/>
        </w:rPr>
      </w:pPr>
      <w:r w:rsidDel="00000000" w:rsidR="00000000" w:rsidRPr="00000000">
        <w:rPr>
          <w:rtl w:val="0"/>
        </w:rPr>
      </w:r>
    </w:p>
    <w:p w:rsidR="00000000" w:rsidDel="00000000" w:rsidP="00000000" w:rsidRDefault="00000000" w:rsidRPr="00000000">
      <w:pPr>
        <w:tabs>
          <w:tab w:val="left" w:pos="9810"/>
        </w:tabs>
        <w:ind w:right="360"/>
        <w:contextualSpacing w:val="0"/>
        <w:rPr/>
      </w:pPr>
      <w:r w:rsidDel="00000000" w:rsidR="00000000" w:rsidRPr="00000000">
        <w:rPr>
          <w:rtl w:val="0"/>
        </w:rPr>
      </w:r>
    </w:p>
    <w:p w:rsidR="00000000" w:rsidDel="00000000" w:rsidP="00000000" w:rsidRDefault="00000000" w:rsidRPr="00000000">
      <w:pPr>
        <w:tabs>
          <w:tab w:val="left" w:pos="9810"/>
        </w:tabs>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August 1</w:t>
      </w:r>
      <w:r w:rsidDel="00000000" w:rsidR="00000000" w:rsidRPr="00000000">
        <w:rPr>
          <w:sz w:val="22"/>
          <w:szCs w:val="22"/>
          <w:rtl w:val="0"/>
        </w:rPr>
        <w:t xml:space="preserve">1</w:t>
      </w:r>
      <w:r w:rsidDel="00000000" w:rsidR="00000000" w:rsidRPr="00000000">
        <w:rPr>
          <w:rFonts w:ascii="Cambria" w:cs="Cambria" w:eastAsia="Cambria" w:hAnsi="Cambria"/>
          <w:sz w:val="22"/>
          <w:szCs w:val="22"/>
          <w:rtl w:val="0"/>
        </w:rPr>
        <w:t xml:space="preserve">, 201</w:t>
      </w:r>
      <w:r w:rsidDel="00000000" w:rsidR="00000000" w:rsidRPr="00000000">
        <w:rPr>
          <w:sz w:val="22"/>
          <w:szCs w:val="22"/>
          <w:rtl w:val="0"/>
        </w:rPr>
        <w:t xml:space="preserve">7</w:t>
      </w:r>
      <w:r w:rsidDel="00000000" w:rsidR="00000000" w:rsidRPr="00000000">
        <w:rPr>
          <w:rtl w:val="0"/>
        </w:rPr>
      </w:r>
    </w:p>
    <w:p w:rsidR="00000000" w:rsidDel="00000000" w:rsidP="00000000" w:rsidRDefault="00000000" w:rsidRPr="00000000">
      <w:pPr>
        <w:tabs>
          <w:tab w:val="left" w:pos="9810"/>
        </w:tabs>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Dear Friends:</w:t>
      </w:r>
    </w:p>
    <w:p w:rsidR="00000000" w:rsidDel="00000000" w:rsidP="00000000" w:rsidRDefault="00000000" w:rsidRPr="00000000">
      <w:pPr>
        <w:tabs>
          <w:tab w:val="left" w:pos="9810"/>
        </w:tabs>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You are invited to the </w:t>
      </w:r>
      <w:r w:rsidDel="00000000" w:rsidR="00000000" w:rsidRPr="00000000">
        <w:rPr>
          <w:sz w:val="22"/>
          <w:szCs w:val="22"/>
          <w:rtl w:val="0"/>
        </w:rPr>
        <w:t xml:space="preserve">fourth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annual Audrey Cunningham Forensics 500 Speech &amp; Debate Tournament hosted by the University of Indianapolis Communication Department on Saturday, September 2</w:t>
      </w:r>
      <w:r w:rsidDel="00000000" w:rsidR="00000000" w:rsidRPr="00000000">
        <w:rPr>
          <w:sz w:val="22"/>
          <w:szCs w:val="22"/>
          <w:rtl w:val="0"/>
        </w:rPr>
        <w:t xml:space="preserve">3</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201</w:t>
      </w:r>
      <w:r w:rsidDel="00000000" w:rsidR="00000000" w:rsidRPr="00000000">
        <w:rPr>
          <w:sz w:val="22"/>
          <w:szCs w:val="22"/>
          <w:rtl w:val="0"/>
        </w:rPr>
        <w:t xml:space="preserve">7</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This will also be a swing with the Butler University tournament, which takes place on Sunday, September 2</w:t>
      </w:r>
      <w:r w:rsidDel="00000000" w:rsidR="00000000" w:rsidRPr="00000000">
        <w:rPr>
          <w:sz w:val="22"/>
          <w:szCs w:val="22"/>
          <w:rtl w:val="0"/>
        </w:rPr>
        <w:t xml:space="preserve">4</w:t>
      </w:r>
      <w:r w:rsidDel="00000000" w:rsidR="00000000" w:rsidRPr="00000000">
        <w:rPr>
          <w:sz w:val="22"/>
          <w:szCs w:val="22"/>
          <w:vertAlign w:val="superscript"/>
          <w:rtl w:val="0"/>
        </w:rPr>
        <w:t xml:space="preserve">th.</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45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0" w:right="360" w:firstLine="0"/>
        <w:contextualSpacing w:val="0"/>
        <w:jc w:val="left"/>
        <w:rPr>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UIndy is a one-day tournament with both Parliamentary Debate and Individual Events (2 flights plus finals with a total of 10 NFA events plus POI).  </w:t>
      </w:r>
      <w:r w:rsidDel="00000000" w:rsidR="00000000" w:rsidRPr="00000000">
        <w:rPr>
          <w:rFonts w:ascii="Cambria" w:cs="Cambria" w:eastAsia="Cambria" w:hAnsi="Cambria"/>
          <w:b w:val="1"/>
          <w:i w:val="1"/>
          <w:smallCaps w:val="0"/>
          <w:strike w:val="0"/>
          <w:color w:val="000000"/>
          <w:sz w:val="22"/>
          <w:szCs w:val="22"/>
          <w:u w:val="single"/>
          <w:shd w:fill="auto" w:val="clear"/>
          <w:vertAlign w:val="baseline"/>
          <w:rtl w:val="0"/>
        </w:rPr>
        <w:t xml:space="preserve">Students can only compete in debate OR I.E., not both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For I.E., entries there will just be an open division so schools are unlimited in entries per event.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Please </w:t>
      </w:r>
      <w:r w:rsidDel="00000000" w:rsidR="00000000" w:rsidRPr="00000000">
        <w:rPr>
          <w:rFonts w:ascii="Cambria" w:cs="Cambria" w:eastAsia="Cambria" w:hAnsi="Cambria"/>
          <w:b w:val="1"/>
          <w:i w:val="0"/>
          <w:smallCaps w:val="0"/>
          <w:strike w:val="0"/>
          <w:color w:val="000000"/>
          <w:sz w:val="22"/>
          <w:szCs w:val="22"/>
          <w:u w:val="single"/>
          <w:shd w:fill="auto" w:val="clear"/>
          <w:vertAlign w:val="baseline"/>
          <w:rtl w:val="0"/>
        </w:rPr>
        <w:t xml:space="preserve">email</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Rebekah Gaidis (watsonrg@uindy.edu) names of your novice competitors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but enter them as usual in the events on forensicstournament.net.</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We will recognize top novices!</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We will create novice sections for any event with more than 30 entries.</w:t>
      </w: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45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We will involve as many alums and local judges as possible to lighten the judging load, but </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all judges are expected to be available for finals.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I.E. slots will be $8 per slot.   We will have guest internet access for all competitors; however, we unfortunately cannot guarantee access to technology for visual aids in competition rooms.     </w:t>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45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pPr>
        <w:keepNext w:val="0"/>
        <w:keepLines w:val="0"/>
        <w:widowControl w:val="1"/>
        <w:pBdr>
          <w:top w:space="0" w:sz="0" w:val="nil"/>
          <w:left w:space="0" w:sz="0" w:val="nil"/>
          <w:bottom w:space="0" w:sz="0" w:val="nil"/>
          <w:right w:space="0" w:sz="0" w:val="nil"/>
          <w:between w:space="0" w:sz="0" w:val="nil"/>
        </w:pBdr>
        <w:shd w:fill="auto" w:val="clear"/>
        <w:tabs>
          <w:tab w:val="left" w:pos="9810"/>
        </w:tabs>
        <w:spacing w:after="0" w:before="0" w:line="240" w:lineRule="auto"/>
        <w:ind w:left="0" w:right="360" w:firstLine="0"/>
        <w:contextualSpacing w:val="0"/>
        <w:jc w:val="left"/>
        <w:rPr>
          <w:rFonts w:ascii="Cambria" w:cs="Cambria" w:eastAsia="Cambria" w:hAnsi="Cambria"/>
          <w:b w:val="0"/>
          <w:i w:val="0"/>
          <w:smallCaps w:val="0"/>
          <w:strike w:val="0"/>
          <w:color w:val="000000"/>
          <w:sz w:val="22"/>
          <w:szCs w:val="22"/>
          <w:u w:val="none"/>
          <w:shd w:fill="auto" w:val="clear"/>
          <w:vertAlign w:val="baseline"/>
        </w:rPr>
      </w:pP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For those of you coming out of town, there are several nice hotels off the I-65 and Southport Road exit as well as Holiday Inn Express and Comfort Inn on S. East Street (near I-465 and US 31).  All parking lots are unrestricted on UIndy’s campus on the weekend. There are several lots directly behind the library and Fine Arts Center.  For lunch, we will</w:t>
      </w:r>
      <w:r w:rsidDel="00000000" w:rsidR="00000000" w:rsidRPr="00000000">
        <w:rPr>
          <w:sz w:val="22"/>
          <w:szCs w:val="22"/>
          <w:rtl w:val="0"/>
        </w:rPr>
        <w:t xml:space="preserve"> be ordering boxed lunches from UIndy Dining Services for $6 each for those interested to keep food costs down and everyone on campus. All boxes include one canned soda or bottled water, a cookie, choice of sandwich (turkey, ham, roast beef, or vegetarian) served on wheat or white bread with sliced cheese, whole fruit, and potato chips.  These will</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sz w:val="22"/>
          <w:szCs w:val="22"/>
          <w:rtl w:val="0"/>
        </w:rPr>
        <w:t xml:space="preserve">be served</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in the basement of Schwitzer Student Center just for our tournament attendees, </w:t>
      </w:r>
      <w:r w:rsidDel="00000000" w:rsidR="00000000" w:rsidRPr="00000000">
        <w:rPr>
          <w:sz w:val="22"/>
          <w:szCs w:val="22"/>
          <w:rtl w:val="0"/>
        </w:rPr>
        <w:t xml:space="preserve">making lunch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immediately available after rounds.</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You must RSVP your lunch count on forensicstournament.net. by Tuesday, September </w:t>
      </w:r>
      <w:r w:rsidDel="00000000" w:rsidR="00000000" w:rsidRPr="00000000">
        <w:rPr>
          <w:b w:val="1"/>
          <w:sz w:val="22"/>
          <w:szCs w:val="22"/>
          <w:rtl w:val="0"/>
        </w:rPr>
        <w:t xml:space="preserve">19</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201</w:t>
      </w:r>
      <w:r w:rsidDel="00000000" w:rsidR="00000000" w:rsidRPr="00000000">
        <w:rPr>
          <w:b w:val="1"/>
          <w:sz w:val="22"/>
          <w:szCs w:val="22"/>
          <w:rtl w:val="0"/>
        </w:rPr>
        <w:t xml:space="preserve">7</w:t>
      </w:r>
      <w:r w:rsidDel="00000000" w:rsidR="00000000" w:rsidRPr="00000000">
        <w:rPr>
          <w:rFonts w:ascii="Cambria" w:cs="Cambria" w:eastAsia="Cambria" w:hAnsi="Cambria"/>
          <w:b w:val="1"/>
          <w:i w:val="0"/>
          <w:smallCaps w:val="0"/>
          <w:strike w:val="0"/>
          <w:color w:val="000000"/>
          <w:sz w:val="22"/>
          <w:szCs w:val="22"/>
          <w:u w:val="none"/>
          <w:shd w:fill="auto" w:val="clear"/>
          <w:vertAlign w:val="baseline"/>
          <w:rtl w:val="0"/>
        </w:rPr>
        <w:t xml:space="preserve">.  </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If you don’t RSVP, we will not have food for you!  Continental breakfast and afternoon snacks will be provided for all </w:t>
      </w:r>
      <w:r w:rsidDel="00000000" w:rsidR="00000000" w:rsidRPr="00000000">
        <w:rPr>
          <w:sz w:val="22"/>
          <w:szCs w:val="22"/>
          <w:rtl w:val="0"/>
        </w:rPr>
        <w:t xml:space="preserve">attendees</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w:t>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So, join us in Esch Hall for the greatest spectacle in speech, the Forensics 500!  Please contact us with any questions </w:t>
      </w:r>
      <w:r w:rsidDel="00000000" w:rsidR="00000000" w:rsidRPr="00000000">
        <w:rPr>
          <w:sz w:val="22"/>
          <w:szCs w:val="22"/>
          <w:rtl w:val="0"/>
        </w:rPr>
        <w:t xml:space="preserve">(Rebekah</w:t>
      </w:r>
      <w:r w:rsidDel="00000000" w:rsidR="00000000" w:rsidRPr="00000000">
        <w:rPr>
          <w:rFonts w:ascii="Cambria" w:cs="Cambria" w:eastAsia="Cambria" w:hAnsi="Cambria"/>
          <w:sz w:val="22"/>
          <w:szCs w:val="22"/>
          <w:rtl w:val="0"/>
        </w:rPr>
        <w:t xml:space="preserve"> Watson Gaidis at </w:t>
      </w:r>
      <w:hyperlink r:id="rId6">
        <w:r w:rsidDel="00000000" w:rsidR="00000000" w:rsidRPr="00000000">
          <w:rPr>
            <w:rFonts w:ascii="Cambria" w:cs="Cambria" w:eastAsia="Cambria" w:hAnsi="Cambria"/>
            <w:color w:val="1155cc"/>
            <w:sz w:val="22"/>
            <w:szCs w:val="22"/>
            <w:u w:val="single"/>
            <w:rtl w:val="0"/>
          </w:rPr>
          <w:t xml:space="preserve">watsonrg@uindy.edu</w:t>
        </w:r>
      </w:hyperlink>
      <w:r w:rsidDel="00000000" w:rsidR="00000000" w:rsidRPr="00000000">
        <w:rPr>
          <w:sz w:val="22"/>
          <w:szCs w:val="22"/>
          <w:rtl w:val="0"/>
        </w:rPr>
        <w:t xml:space="preserve"> or Stephanie Wideman at widemans@uindy.edu).</w:t>
      </w:r>
      <w:r w:rsidDel="00000000" w:rsidR="00000000" w:rsidRPr="00000000">
        <w:rPr>
          <w:rFonts w:ascii="Cambria" w:cs="Cambria" w:eastAsia="Cambria" w:hAnsi="Cambria"/>
          <w:sz w:val="22"/>
          <w:szCs w:val="22"/>
          <w:rtl w:val="0"/>
        </w:rPr>
        <w:t xml:space="preserve">  Please note the entry deadline of </w:t>
      </w:r>
      <w:r w:rsidDel="00000000" w:rsidR="00000000" w:rsidRPr="00000000">
        <w:rPr>
          <w:rFonts w:ascii="Cambria" w:cs="Cambria" w:eastAsia="Cambria" w:hAnsi="Cambria"/>
          <w:b w:val="1"/>
          <w:sz w:val="22"/>
          <w:szCs w:val="22"/>
          <w:u w:val="single"/>
          <w:rtl w:val="0"/>
        </w:rPr>
        <w:t xml:space="preserve">5:00 p.m. EST, Tuesday, September </w:t>
      </w:r>
      <w:r w:rsidDel="00000000" w:rsidR="00000000" w:rsidRPr="00000000">
        <w:rPr>
          <w:b w:val="1"/>
          <w:sz w:val="22"/>
          <w:szCs w:val="22"/>
          <w:u w:val="single"/>
          <w:rtl w:val="0"/>
        </w:rPr>
        <w:t xml:space="preserve">19</w:t>
      </w:r>
      <w:r w:rsidDel="00000000" w:rsidR="00000000" w:rsidRPr="00000000">
        <w:rPr>
          <w:rFonts w:ascii="Cambria" w:cs="Cambria" w:eastAsia="Cambria" w:hAnsi="Cambria"/>
          <w:b w:val="1"/>
          <w:sz w:val="22"/>
          <w:szCs w:val="22"/>
          <w:u w:val="single"/>
          <w:rtl w:val="0"/>
        </w:rPr>
        <w:t xml:space="preserve">, 201</w:t>
      </w:r>
      <w:r w:rsidDel="00000000" w:rsidR="00000000" w:rsidRPr="00000000">
        <w:rPr>
          <w:b w:val="1"/>
          <w:sz w:val="22"/>
          <w:szCs w:val="22"/>
          <w:u w:val="single"/>
          <w:rtl w:val="0"/>
        </w:rPr>
        <w:t xml:space="preserve">7</w:t>
      </w:r>
      <w:r w:rsidDel="00000000" w:rsidR="00000000" w:rsidRPr="00000000">
        <w:rPr>
          <w:rFonts w:ascii="Cambria" w:cs="Cambria" w:eastAsia="Cambria" w:hAnsi="Cambria"/>
          <w:sz w:val="22"/>
          <w:szCs w:val="22"/>
          <w:rtl w:val="0"/>
        </w:rPr>
        <w:t xml:space="preserve">.  We will be using </w:t>
      </w:r>
      <w:r w:rsidDel="00000000" w:rsidR="00000000" w:rsidRPr="00000000">
        <w:rPr>
          <w:rFonts w:ascii="Cambria" w:cs="Cambria" w:eastAsia="Cambria" w:hAnsi="Cambria"/>
          <w:b w:val="1"/>
          <w:sz w:val="22"/>
          <w:szCs w:val="22"/>
          <w:rtl w:val="0"/>
        </w:rPr>
        <w:t xml:space="preserve">forensicstournament.net</w:t>
      </w:r>
      <w:r w:rsidDel="00000000" w:rsidR="00000000" w:rsidRPr="00000000">
        <w:rPr>
          <w:rFonts w:ascii="Cambria" w:cs="Cambria" w:eastAsia="Cambria" w:hAnsi="Cambria"/>
          <w:sz w:val="22"/>
          <w:szCs w:val="22"/>
          <w:rtl w:val="0"/>
        </w:rPr>
        <w:t xml:space="preserve"> to register for this tournament.  </w:t>
      </w:r>
    </w:p>
    <w:p w:rsidR="00000000" w:rsidDel="00000000" w:rsidP="00000000" w:rsidRDefault="00000000" w:rsidRPr="00000000">
      <w:pPr>
        <w:tabs>
          <w:tab w:val="left" w:pos="9810"/>
        </w:tabs>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Sincerely,</w:t>
      </w:r>
    </w:p>
    <w:p w:rsidR="00000000" w:rsidDel="00000000" w:rsidP="00000000" w:rsidRDefault="00000000" w:rsidRPr="00000000">
      <w:pPr>
        <w:tabs>
          <w:tab w:val="left" w:pos="9810"/>
        </w:tabs>
        <w:ind w:right="36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tabs>
          <w:tab w:val="left" w:pos="9810"/>
        </w:tabs>
        <w:ind w:left="0" w:right="360" w:firstLine="0"/>
        <w:contextualSpacing w:val="0"/>
        <w:rPr>
          <w:sz w:val="22"/>
          <w:szCs w:val="22"/>
        </w:rPr>
      </w:pPr>
      <w:r w:rsidDel="00000000" w:rsidR="00000000" w:rsidRPr="00000000">
        <w:rPr>
          <w:rtl w:val="0"/>
        </w:rPr>
      </w:r>
    </w:p>
    <w:p w:rsidR="00000000" w:rsidDel="00000000" w:rsidP="00000000" w:rsidRDefault="00000000" w:rsidRPr="00000000">
      <w:pPr>
        <w:tabs>
          <w:tab w:val="left" w:pos="9810"/>
        </w:tabs>
        <w:ind w:left="0" w:right="360" w:firstLine="0"/>
        <w:contextualSpacing w:val="0"/>
        <w:rPr>
          <w:sz w:val="22"/>
          <w:szCs w:val="22"/>
        </w:rPr>
      </w:pPr>
      <w:r w:rsidDel="00000000" w:rsidR="00000000" w:rsidRPr="00000000">
        <w:rPr>
          <w:sz w:val="22"/>
          <w:szCs w:val="22"/>
          <w:rtl w:val="0"/>
        </w:rPr>
        <w:t xml:space="preserve">Stephanie Wideman, Ph.D.</w:t>
      </w:r>
    </w:p>
    <w:p w:rsidR="00000000" w:rsidDel="00000000" w:rsidP="00000000" w:rsidRDefault="00000000" w:rsidRPr="00000000">
      <w:pPr>
        <w:tabs>
          <w:tab w:val="left" w:pos="9810"/>
        </w:tabs>
        <w:ind w:left="0" w:right="360" w:firstLine="0"/>
        <w:contextualSpacing w:val="0"/>
        <w:rPr>
          <w:sz w:val="22"/>
          <w:szCs w:val="22"/>
        </w:rPr>
      </w:pPr>
      <w:r w:rsidDel="00000000" w:rsidR="00000000" w:rsidRPr="00000000">
        <w:rPr>
          <w:sz w:val="22"/>
          <w:szCs w:val="22"/>
          <w:rtl w:val="0"/>
        </w:rPr>
        <w:t xml:space="preserve">Incoming Director of Forensics; Asst. Professor</w:t>
      </w:r>
    </w:p>
    <w:p w:rsidR="00000000" w:rsidDel="00000000" w:rsidP="00000000" w:rsidRDefault="00000000" w:rsidRPr="00000000">
      <w:pPr>
        <w:tabs>
          <w:tab w:val="left" w:pos="9810"/>
        </w:tabs>
        <w:ind w:left="0" w:right="360" w:firstLine="0"/>
        <w:contextualSpacing w:val="0"/>
        <w:rPr>
          <w:sz w:val="22"/>
          <w:szCs w:val="22"/>
        </w:rPr>
      </w:pPr>
      <w:r w:rsidDel="00000000" w:rsidR="00000000" w:rsidRPr="00000000">
        <w:rPr>
          <w:rtl w:val="0"/>
        </w:rPr>
      </w:r>
    </w:p>
    <w:p w:rsidR="00000000" w:rsidDel="00000000" w:rsidP="00000000" w:rsidRDefault="00000000" w:rsidRPr="00000000">
      <w:pPr>
        <w:pStyle w:val="Heading1"/>
        <w:tabs>
          <w:tab w:val="left" w:pos="9810"/>
        </w:tabs>
        <w:ind w:left="0" w:firstLine="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Rebekah Watson Gaidis, Ph.D.                                                                            Outgoing Director of Forensics; Asst. Professor                                                                                                                                                                                                             </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We will follow N.F.A. rules.  Students – don’t overdo it.  </w:t>
      </w:r>
      <w:r w:rsidDel="00000000" w:rsidR="00000000" w:rsidRPr="00000000">
        <w:rPr>
          <w:rFonts w:ascii="Cambria" w:cs="Cambria" w:eastAsia="Cambria" w:hAnsi="Cambria"/>
          <w:b w:val="1"/>
          <w:sz w:val="22"/>
          <w:szCs w:val="22"/>
          <w:rtl w:val="0"/>
        </w:rPr>
        <w:t xml:space="preserve">Impromptu</w:t>
      </w:r>
      <w:r w:rsidDel="00000000" w:rsidR="00000000" w:rsidRPr="00000000">
        <w:rPr>
          <w:rFonts w:ascii="Cambria" w:cs="Cambria" w:eastAsia="Cambria" w:hAnsi="Cambria"/>
          <w:sz w:val="22"/>
          <w:szCs w:val="22"/>
          <w:rtl w:val="0"/>
        </w:rPr>
        <w:t xml:space="preserve"> will be quotations first round, proverbs second round, and a single word for the final round.   </w:t>
      </w:r>
    </w:p>
    <w:p w:rsidR="00000000" w:rsidDel="00000000" w:rsidP="00000000" w:rsidRDefault="00000000" w:rsidRPr="00000000">
      <w:pPr>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FEES:    I.E. entry fees are $8.00 per slot &amp; $8.00 per uncovered slot. </w:t>
      </w:r>
      <w:r w:rsidDel="00000000" w:rsidR="00000000" w:rsidRPr="00000000">
        <w:rPr>
          <w:sz w:val="22"/>
          <w:szCs w:val="22"/>
          <w:rtl w:val="0"/>
        </w:rPr>
        <w:t xml:space="preserve">One IE judge will cover six slots.  Name</w:t>
      </w:r>
      <w:r w:rsidDel="00000000" w:rsidR="00000000" w:rsidRPr="00000000">
        <w:rPr>
          <w:rFonts w:ascii="Cambria" w:cs="Cambria" w:eastAsia="Cambria" w:hAnsi="Cambria"/>
          <w:sz w:val="22"/>
          <w:szCs w:val="22"/>
          <w:rtl w:val="0"/>
        </w:rPr>
        <w:t xml:space="preserve"> changes are FREE.</w:t>
      </w:r>
    </w:p>
    <w:p w:rsidR="00000000" w:rsidDel="00000000" w:rsidP="00000000" w:rsidRDefault="00000000" w:rsidRPr="00000000">
      <w:pPr>
        <w:ind w:right="360"/>
        <w:contextualSpacing w:val="0"/>
        <w:rPr>
          <w:sz w:val="22"/>
          <w:szCs w:val="22"/>
        </w:rPr>
      </w:pPr>
      <w:r w:rsidDel="00000000" w:rsidR="00000000" w:rsidRPr="00000000">
        <w:rPr>
          <w:rtl w:val="0"/>
        </w:rPr>
      </w:r>
    </w:p>
    <w:p w:rsidR="00000000" w:rsidDel="00000000" w:rsidP="00000000" w:rsidRDefault="00000000" w:rsidRPr="00000000">
      <w:pPr>
        <w:ind w:right="360"/>
        <w:contextualSpacing w:val="0"/>
        <w:rPr>
          <w:sz w:val="22"/>
          <w:szCs w:val="22"/>
        </w:rPr>
      </w:pPr>
      <w:r w:rsidDel="00000000" w:rsidR="00000000" w:rsidRPr="00000000">
        <w:rPr>
          <w:sz w:val="22"/>
          <w:szCs w:val="22"/>
          <w:rtl w:val="0"/>
        </w:rPr>
        <w:t xml:space="preserve">Any</w:t>
      </w:r>
      <w:r w:rsidDel="00000000" w:rsidR="00000000" w:rsidRPr="00000000">
        <w:rPr>
          <w:rFonts w:ascii="Cambria" w:cs="Cambria" w:eastAsia="Cambria" w:hAnsi="Cambria"/>
          <w:sz w:val="22"/>
          <w:szCs w:val="22"/>
          <w:rtl w:val="0"/>
        </w:rPr>
        <w:t xml:space="preserve"> drops (including dropped judges) must be made by 5:00 p.m., September </w:t>
      </w:r>
      <w:r w:rsidDel="00000000" w:rsidR="00000000" w:rsidRPr="00000000">
        <w:rPr>
          <w:sz w:val="22"/>
          <w:szCs w:val="22"/>
          <w:rtl w:val="0"/>
        </w:rPr>
        <w:t xml:space="preserve">19</w:t>
      </w:r>
      <w:r w:rsidDel="00000000" w:rsidR="00000000" w:rsidRPr="00000000">
        <w:rPr>
          <w:rFonts w:ascii="Cambria" w:cs="Cambria" w:eastAsia="Cambria" w:hAnsi="Cambria"/>
          <w:sz w:val="22"/>
          <w:szCs w:val="22"/>
          <w:vertAlign w:val="superscript"/>
          <w:rtl w:val="0"/>
        </w:rPr>
        <w:t xml:space="preserve">th</w:t>
      </w:r>
      <w:r w:rsidDel="00000000" w:rsidR="00000000" w:rsidRPr="00000000">
        <w:rPr>
          <w:rFonts w:ascii="Cambria" w:cs="Cambria" w:eastAsia="Cambria" w:hAnsi="Cambria"/>
          <w:sz w:val="22"/>
          <w:szCs w:val="22"/>
          <w:rtl w:val="0"/>
        </w:rPr>
        <w:t xml:space="preserve">.  Any drops made after that deadline will be fined $10.00 per slot.  Judges dropped after the deadline will be charged $20.00.  The day of the tournament each dropped slot will cost $20.00.  This is in </w:t>
      </w:r>
      <w:r w:rsidDel="00000000" w:rsidR="00000000" w:rsidRPr="00000000">
        <w:rPr>
          <w:rFonts w:ascii="Cambria" w:cs="Cambria" w:eastAsia="Cambria" w:hAnsi="Cambria"/>
          <w:b w:val="1"/>
          <w:sz w:val="22"/>
          <w:szCs w:val="22"/>
          <w:rtl w:val="0"/>
        </w:rPr>
        <w:t xml:space="preserve">addition</w:t>
      </w:r>
      <w:r w:rsidDel="00000000" w:rsidR="00000000" w:rsidRPr="00000000">
        <w:rPr>
          <w:rFonts w:ascii="Cambria" w:cs="Cambria" w:eastAsia="Cambria" w:hAnsi="Cambria"/>
          <w:sz w:val="22"/>
          <w:szCs w:val="22"/>
          <w:rtl w:val="0"/>
        </w:rPr>
        <w:t xml:space="preserve"> to the original </w:t>
      </w:r>
      <w:r w:rsidDel="00000000" w:rsidR="00000000" w:rsidRPr="00000000">
        <w:rPr>
          <w:sz w:val="22"/>
          <w:szCs w:val="22"/>
          <w:rtl w:val="0"/>
        </w:rPr>
        <w:t xml:space="preserve">fees</w:t>
      </w:r>
      <w:r w:rsidDel="00000000" w:rsidR="00000000" w:rsidRPr="00000000">
        <w:rPr>
          <w:rFonts w:ascii="Cambria" w:cs="Cambria" w:eastAsia="Cambria" w:hAnsi="Cambria"/>
          <w:sz w:val="22"/>
          <w:szCs w:val="22"/>
          <w:rtl w:val="0"/>
        </w:rPr>
        <w:t xml:space="preserve">.  A dropped judge will be $50.00 day </w:t>
      </w:r>
      <w:r w:rsidDel="00000000" w:rsidR="00000000" w:rsidRPr="00000000">
        <w:rPr>
          <w:sz w:val="22"/>
          <w:szCs w:val="22"/>
          <w:rtl w:val="0"/>
        </w:rPr>
        <w:t xml:space="preserve">of tournament</w:t>
      </w:r>
      <w:r w:rsidDel="00000000" w:rsidR="00000000" w:rsidRPr="00000000">
        <w:rPr>
          <w:rFonts w:ascii="Cambria" w:cs="Cambria" w:eastAsia="Cambria" w:hAnsi="Cambria"/>
          <w:sz w:val="22"/>
          <w:szCs w:val="22"/>
          <w:rtl w:val="0"/>
        </w:rPr>
        <w:t xml:space="preserve">.  </w:t>
      </w:r>
      <w:r w:rsidDel="00000000" w:rsidR="00000000" w:rsidRPr="00000000">
        <w:rPr>
          <w:rtl w:val="0"/>
        </w:rPr>
      </w:r>
    </w:p>
    <w:p w:rsidR="00000000" w:rsidDel="00000000" w:rsidP="00000000" w:rsidRDefault="00000000" w:rsidRPr="00000000">
      <w:pPr>
        <w:ind w:right="360"/>
        <w:contextualSpacing w:val="0"/>
        <w:rPr>
          <w:sz w:val="22"/>
          <w:szCs w:val="22"/>
        </w:rPr>
      </w:pP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sz w:val="22"/>
          <w:szCs w:val="22"/>
          <w:rtl w:val="0"/>
        </w:rPr>
        <w:t xml:space="preserve">For</w:t>
      </w:r>
      <w:r w:rsidDel="00000000" w:rsidR="00000000" w:rsidRPr="00000000">
        <w:rPr>
          <w:rFonts w:ascii="Cambria" w:cs="Cambria" w:eastAsia="Cambria" w:hAnsi="Cambria"/>
          <w:sz w:val="22"/>
          <w:szCs w:val="22"/>
          <w:rtl w:val="0"/>
        </w:rPr>
        <w:t xml:space="preserve"> debate, the entry is $50 per team.  One judge covers two teams with a $50 fee per uncovered team. </w:t>
      </w:r>
    </w:p>
    <w:p w:rsidR="00000000" w:rsidDel="00000000" w:rsidP="00000000" w:rsidRDefault="00000000" w:rsidRPr="00000000">
      <w:pPr>
        <w:ind w:left="450" w:right="360" w:firstLine="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PLEASE BRING A</w:t>
      </w:r>
      <w:r w:rsidDel="00000000" w:rsidR="00000000" w:rsidRPr="00000000">
        <w:rPr>
          <w:sz w:val="22"/>
          <w:szCs w:val="22"/>
          <w:rtl w:val="0"/>
        </w:rPr>
        <w:t xml:space="preserve">LL AVAILABLE</w:t>
      </w:r>
      <w:r w:rsidDel="00000000" w:rsidR="00000000" w:rsidRPr="00000000">
        <w:rPr>
          <w:rFonts w:ascii="Cambria" w:cs="Cambria" w:eastAsia="Cambria" w:hAnsi="Cambria"/>
          <w:sz w:val="22"/>
          <w:szCs w:val="22"/>
          <w:rtl w:val="0"/>
        </w:rPr>
        <w:t xml:space="preserve"> JUDGES! If your entry is so large that you cannot be used as a judge, the tournament director reserves the right to move contestants so that you may fulfill your judging responsibilities. </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GROUP A:     Extemp,  Poetry,  Informative, Duo, DI, </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GROUP B:      Impromptu, ADS, Persuasion, Prose,  Rhet Crit, POI </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b w:val="1"/>
          <w:sz w:val="22"/>
          <w:szCs w:val="22"/>
          <w:rtl w:val="0"/>
        </w:rPr>
        <w:t xml:space="preserve">Individual Events  Schedule</w:t>
        <w:tab/>
      </w: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7:15 – 8:00 </w:t>
        <w:tab/>
      </w:r>
      <w:r w:rsidDel="00000000" w:rsidR="00000000" w:rsidRPr="00000000">
        <w:rPr>
          <w:rFonts w:ascii="Cambria" w:cs="Cambria" w:eastAsia="Cambria" w:hAnsi="Cambria"/>
          <w:b w:val="1"/>
          <w:sz w:val="22"/>
          <w:szCs w:val="22"/>
          <w:rtl w:val="0"/>
        </w:rPr>
        <w:t xml:space="preserve">Registration &amp; Breakfast in Esch Hall Lobby</w:t>
      </w:r>
      <w:r w:rsidDel="00000000" w:rsidR="00000000" w:rsidRPr="00000000">
        <w:rPr>
          <w:rtl w:val="0"/>
        </w:rPr>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8:00</w:t>
        <w:tab/>
        <w:tab/>
        <w:t xml:space="preserve">Extemp Draw</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8:30</w:t>
        <w:tab/>
        <w:tab/>
        <w:t xml:space="preserve">Round IA</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9:45</w:t>
        <w:tab/>
        <w:tab/>
        <w:t xml:space="preserve">Extemp Draw</w:t>
        <w:tab/>
        <w:tab/>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10:15</w:t>
        <w:tab/>
        <w:tab/>
        <w:t xml:space="preserve">Round II A</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11:00</w:t>
        <w:tab/>
        <w:tab/>
        <w:t xml:space="preserve">Lunch</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12:15</w:t>
        <w:tab/>
        <w:tab/>
        <w:t xml:space="preserve">Round I B</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1:45</w:t>
        <w:tab/>
        <w:tab/>
        <w:t xml:space="preserve">Round II B</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3:15</w:t>
        <w:tab/>
        <w:tab/>
        <w:t xml:space="preserve">Extemp Draw – Finals</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3:30</w:t>
        <w:tab/>
        <w:tab/>
        <w:t xml:space="preserve">Finals A</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5:00</w:t>
        <w:tab/>
        <w:tab/>
        <w:t xml:space="preserve">Finals B</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7:00 or ASAP</w:t>
        <w:tab/>
        <w:t xml:space="preserve">AWARDS</w:t>
      </w:r>
    </w:p>
    <w:p w:rsidR="00000000" w:rsidDel="00000000" w:rsidP="00000000" w:rsidRDefault="00000000" w:rsidRPr="00000000">
      <w:pPr>
        <w:ind w:right="360"/>
        <w:contextualSpacing w:val="0"/>
        <w:rPr>
          <w:rFonts w:ascii="Cambria" w:cs="Cambria" w:eastAsia="Cambria" w:hAnsi="Cambria"/>
          <w:sz w:val="22"/>
          <w:szCs w:val="22"/>
        </w:rPr>
      </w:pPr>
      <w:r w:rsidDel="00000000" w:rsidR="00000000" w:rsidRPr="00000000">
        <w:rPr>
          <w:rtl w:val="0"/>
        </w:rPr>
      </w:r>
    </w:p>
    <w:p w:rsidR="00000000" w:rsidDel="00000000" w:rsidP="00000000" w:rsidRDefault="00000000" w:rsidRPr="00000000">
      <w:pPr>
        <w:contextualSpacing w:val="0"/>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Parliamentary Debate Schedule</w:t>
      </w:r>
    </w:p>
    <w:p w:rsidR="00000000" w:rsidDel="00000000" w:rsidP="00000000" w:rsidRDefault="00000000" w:rsidRPr="00000000">
      <w:pPr>
        <w:contextualSpacing w:val="0"/>
        <w:rPr>
          <w:rFonts w:ascii="Cambria" w:cs="Cambria" w:eastAsia="Cambria" w:hAnsi="Cambria"/>
          <w:b w:val="1"/>
          <w:sz w:val="22"/>
          <w:szCs w:val="22"/>
        </w:rPr>
      </w:pPr>
      <w:r w:rsidDel="00000000" w:rsidR="00000000" w:rsidRPr="00000000">
        <w:rPr>
          <w:rFonts w:ascii="Cambria" w:cs="Cambria" w:eastAsia="Cambria" w:hAnsi="Cambria"/>
          <w:b w:val="1"/>
          <w:sz w:val="22"/>
          <w:szCs w:val="22"/>
          <w:rtl w:val="0"/>
        </w:rPr>
        <w:t xml:space="preserve">MASS TOPIC ANNOUNCE IS IN GOOD HALL 105</w:t>
        <w:tab/>
        <w:tab/>
        <w:t xml:space="preserve">DEBATE TAB IS IN GOOD HALL (GH) 101</w:t>
      </w:r>
    </w:p>
    <w:p w:rsidR="00000000" w:rsidDel="00000000" w:rsidP="00000000" w:rsidRDefault="00000000" w:rsidRPr="00000000">
      <w:pPr>
        <w:contextualSpacing w:val="0"/>
        <w:rPr>
          <w:rFonts w:ascii="Cambria" w:cs="Cambria" w:eastAsia="Cambria" w:hAnsi="Cambria"/>
          <w:b w:val="1"/>
          <w:sz w:val="22"/>
          <w:szCs w:val="22"/>
          <w:u w:val="single"/>
        </w:rPr>
      </w:pPr>
      <w:r w:rsidDel="00000000" w:rsidR="00000000" w:rsidRPr="00000000">
        <w:rPr>
          <w:rFonts w:ascii="Cambria" w:cs="Cambria" w:eastAsia="Cambria" w:hAnsi="Cambria"/>
          <w:b w:val="1"/>
          <w:sz w:val="22"/>
          <w:szCs w:val="22"/>
          <w:u w:val="single"/>
          <w:rtl w:val="0"/>
        </w:rPr>
        <w:t xml:space="preserve">Debate judges, bring ballots directly to GH 101 after the rounds and stay in Good Hall</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7:15 – 8:00          </w:t>
        <w:tab/>
        <w:t xml:space="preserve">Registration &amp; Breakfast in Esch Hall Lobby</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(Register in Esch Hall Lobby for payment first, then report to Good Hall to Billy Wooten)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8:00 – 8:15          </w:t>
        <w:tab/>
        <w:t xml:space="preserve">Parli Topic release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8:15–9:15            </w:t>
        <w:tab/>
        <w:t xml:space="preserve">Parli 1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9:15 – 9:30          </w:t>
        <w:tab/>
        <w:t xml:space="preserve">Parli Topic release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9:30–10:30          </w:t>
        <w:tab/>
        <w:t xml:space="preserve">Parli 2</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10:30-10:45         </w:t>
        <w:tab/>
        <w:t xml:space="preserve">Parli Topic Release</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10:45-11:30          </w:t>
        <w:tab/>
        <w:t xml:space="preserve">Parli 3</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11:30-12:30         </w:t>
        <w:tab/>
        <w:t xml:space="preserve">Lunch (</w:t>
      </w:r>
      <w:r w:rsidDel="00000000" w:rsidR="00000000" w:rsidRPr="00000000">
        <w:rPr>
          <w:rFonts w:ascii="Cambria" w:cs="Cambria" w:eastAsia="Cambria" w:hAnsi="Cambria"/>
          <w:sz w:val="22"/>
          <w:szCs w:val="22"/>
          <w:u w:val="single"/>
          <w:rtl w:val="0"/>
        </w:rPr>
        <w:t xml:space="preserve">BE BACK BY 12:30</w:t>
      </w:r>
      <w:r w:rsidDel="00000000" w:rsidR="00000000" w:rsidRPr="00000000">
        <w:rPr>
          <w:rFonts w:ascii="Cambria" w:cs="Cambria" w:eastAsia="Cambria" w:hAnsi="Cambria"/>
          <w:sz w:val="22"/>
          <w:szCs w:val="22"/>
          <w:rtl w:val="0"/>
        </w:rPr>
        <w:t xml:space="preserve">)</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12 :30-12:45        </w:t>
        <w:tab/>
        <w:t xml:space="preserve">Parli Topic release</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12:45-1:45           </w:t>
        <w:tab/>
        <w:t xml:space="preserve">Parli 4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1:45-2:00             </w:t>
        <w:tab/>
        <w:t xml:space="preserve">Parli Topic release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2:00–3:00            </w:t>
        <w:tab/>
        <w:t xml:space="preserve">Parli Quarters</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3:15-3:30             </w:t>
        <w:tab/>
        <w:t xml:space="preserve">Parli Topic release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3:30–4:30            </w:t>
        <w:tab/>
        <w:t xml:space="preserve">Semi Parli</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4:30-4:45             </w:t>
        <w:tab/>
        <w:t xml:space="preserve">Parli Topic release </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4:45-5:45             </w:t>
        <w:tab/>
        <w:t xml:space="preserve">Final Parli</w:t>
      </w:r>
    </w:p>
    <w:p w:rsidR="00000000" w:rsidDel="00000000" w:rsidP="00000000" w:rsidRDefault="00000000" w:rsidRPr="00000000">
      <w:pPr>
        <w:contextualSpacing w:val="0"/>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7:00 OR ASAP   </w:t>
        <w:tab/>
        <w:t xml:space="preserve">Awards</w:t>
      </w:r>
    </w:p>
    <w:sectPr>
      <w:pgSz w:h="15840" w:w="12240"/>
      <w:pgMar w:bottom="1080" w:top="1080" w:left="1080" w:right="1080" w:head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Cambria"/>
  <w:font w:name="Times New Roman"/>
  <w:font w:name="Georgia"/>
  <w:font w:name="Arial Narrow">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Cambria" w:cs="Cambria" w:eastAsia="Cambria" w:hAnsi="Cambria"/>
        <w:b w:val="0"/>
        <w:i w:val="0"/>
        <w:smallCaps w:val="0"/>
        <w:strike w:val="0"/>
        <w:color w:val="000000"/>
        <w:sz w:val="24"/>
        <w:szCs w:val="24"/>
        <w:u w:val="none"/>
        <w:shd w:fill="auto" w:val="clear"/>
        <w:vertAlign w:val="baseline"/>
        <w:lang w:val="en-US"/>
      </w:rPr>
    </w:rPrDefault>
    <w:pPrDefault>
      <w:pPr>
        <w:keepNext w:val="0"/>
        <w:keepLines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contextualSpacing w:val="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ind w:left="450" w:right="360" w:firstLine="0"/>
    </w:pPr>
    <w:rPr>
      <w:rFonts w:ascii="Times New Roman" w:cs="Times New Roman" w:eastAsia="Times New Roman" w:hAnsi="Times New Roman"/>
      <w:color w:val="000000"/>
    </w:rPr>
  </w:style>
  <w:style w:type="paragraph" w:styleId="Heading2">
    <w:name w:val="heading 2"/>
    <w:basedOn w:val="Normal"/>
    <w:next w:val="Normal"/>
    <w:pPr>
      <w:keepNext w:val="1"/>
      <w:ind w:left="450" w:right="360" w:firstLine="0"/>
      <w:jc w:val="center"/>
    </w:pPr>
    <w:rPr>
      <w:rFonts w:ascii="Times New Roman" w:cs="Times New Roman" w:eastAsia="Times New Roman" w:hAnsi="Times New Roman"/>
      <w:color w:val="000000"/>
      <w:sz w:val="36"/>
      <w:szCs w:val="36"/>
    </w:rPr>
  </w:style>
  <w:style w:type="paragraph" w:styleId="Heading3">
    <w:name w:val="heading 3"/>
    <w:basedOn w:val="Normal"/>
    <w:next w:val="Normal"/>
    <w:pPr>
      <w:keepNext w:val="1"/>
      <w:ind w:left="7650" w:right="360" w:hanging="7740"/>
      <w:jc w:val="center"/>
    </w:pPr>
    <w:rPr>
      <w:rFonts w:ascii="Times New Roman" w:cs="Times New Roman" w:eastAsia="Times New Roman" w:hAnsi="Times New Roman"/>
      <w:color w:val="000000"/>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image" Target="media/image2.png"/><Relationship Id="rId6" Type="http://schemas.openxmlformats.org/officeDocument/2006/relationships/hyperlink" Target="mailto:watsonrg@uindy.edu"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ArialNarrow-regular.ttf"/><Relationship Id="rId2" Type="http://schemas.openxmlformats.org/officeDocument/2006/relationships/font" Target="fonts/ArialNarrow-bold.ttf"/><Relationship Id="rId3" Type="http://schemas.openxmlformats.org/officeDocument/2006/relationships/font" Target="fonts/ArialNarrow-italic.ttf"/><Relationship Id="rId4" Type="http://schemas.openxmlformats.org/officeDocument/2006/relationships/font" Target="fonts/ArialNarrow-boldItalic.ttf"/></Relationships>
</file>